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E9" w:rsidRDefault="009643E9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mpYOUter\Pictures\2019-11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3E9" w:rsidRDefault="009643E9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43E9" w:rsidRDefault="009643E9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43E9" w:rsidRDefault="009643E9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43E9" w:rsidRDefault="009643E9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43E9" w:rsidRDefault="009643E9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FE8" w:rsidRDefault="00120FE8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14C1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120FE8" w:rsidRPr="00E514C1" w:rsidRDefault="00120FE8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FE8" w:rsidRPr="0095609B" w:rsidRDefault="00120FE8" w:rsidP="00120FE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4C1">
        <w:rPr>
          <w:rFonts w:ascii="Times New Roman" w:hAnsi="Times New Roman"/>
          <w:sz w:val="24"/>
          <w:szCs w:val="24"/>
        </w:rPr>
        <w:t xml:space="preserve">1.1. </w:t>
      </w:r>
      <w:r w:rsidRPr="00F97723">
        <w:rPr>
          <w:rFonts w:ascii="Times New Roman" w:hAnsi="Times New Roman"/>
          <w:sz w:val="24"/>
          <w:szCs w:val="24"/>
        </w:rPr>
        <w:t>Настоящее Положение  о рабочей  программе педагогов (</w:t>
      </w:r>
      <w:proofErr w:type="spellStart"/>
      <w:r w:rsidRPr="00F97723">
        <w:rPr>
          <w:rFonts w:ascii="Times New Roman" w:hAnsi="Times New Roman"/>
          <w:sz w:val="24"/>
          <w:szCs w:val="24"/>
        </w:rPr>
        <w:t>далее-Положение</w:t>
      </w:r>
      <w:proofErr w:type="spellEnd"/>
      <w:r w:rsidRPr="00F97723">
        <w:rPr>
          <w:rFonts w:ascii="Times New Roman" w:hAnsi="Times New Roman"/>
          <w:sz w:val="24"/>
          <w:szCs w:val="24"/>
        </w:rPr>
        <w:t xml:space="preserve">) муниципального </w:t>
      </w:r>
      <w:r>
        <w:rPr>
          <w:rFonts w:ascii="Times New Roman" w:hAnsi="Times New Roman"/>
          <w:sz w:val="24"/>
          <w:szCs w:val="24"/>
        </w:rPr>
        <w:t>казенного</w:t>
      </w:r>
      <w:r w:rsidRPr="00F97723">
        <w:rPr>
          <w:rFonts w:ascii="Times New Roman" w:hAnsi="Times New Roman"/>
          <w:sz w:val="24"/>
          <w:szCs w:val="24"/>
        </w:rPr>
        <w:t xml:space="preserve">  дошкольного образователь</w:t>
      </w:r>
      <w:r>
        <w:rPr>
          <w:rFonts w:ascii="Times New Roman" w:hAnsi="Times New Roman"/>
          <w:sz w:val="24"/>
          <w:szCs w:val="24"/>
        </w:rPr>
        <w:t>ного учреждения детский  сад № 10 « Аленушка»</w:t>
      </w:r>
      <w:r w:rsidRPr="00F97723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72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723">
        <w:rPr>
          <w:rFonts w:ascii="Times New Roman" w:hAnsi="Times New Roman"/>
          <w:sz w:val="24"/>
          <w:szCs w:val="24"/>
        </w:rPr>
        <w:t>ДОУ) разработано в соответствии с законом с Федеральным законом от 29 декабря 2012 г. N 273-ФЗ "Об образовании в Российской Федерации"</w:t>
      </w:r>
      <w:proofErr w:type="gramStart"/>
      <w:r w:rsidRPr="00F97723">
        <w:rPr>
          <w:rFonts w:ascii="Times New Roman" w:hAnsi="Times New Roman"/>
          <w:sz w:val="24"/>
          <w:szCs w:val="24"/>
        </w:rPr>
        <w:t>,п</w:t>
      </w:r>
      <w:proofErr w:type="gramEnd"/>
      <w:r w:rsidRPr="00F97723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F9772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97723">
        <w:rPr>
          <w:rFonts w:ascii="Times New Roman" w:hAnsi="Times New Roman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образования»,</w:t>
      </w:r>
      <w:r w:rsidRPr="00F97723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5 августа 2013 </w:t>
      </w:r>
      <w:proofErr w:type="spellStart"/>
      <w:r w:rsidRPr="00F97723">
        <w:rPr>
          <w:rFonts w:ascii="Times New Roman" w:eastAsia="Times New Roman" w:hAnsi="Times New Roman"/>
          <w:sz w:val="24"/>
          <w:szCs w:val="24"/>
          <w:lang w:eastAsia="ru-RU"/>
        </w:rPr>
        <w:t>г.№</w:t>
      </w:r>
      <w:proofErr w:type="spellEnd"/>
      <w:r w:rsidRPr="00F97723">
        <w:rPr>
          <w:rFonts w:ascii="Times New Roman" w:eastAsia="Times New Roman" w:hAnsi="Times New Roman"/>
          <w:sz w:val="24"/>
          <w:szCs w:val="24"/>
          <w:lang w:eastAsia="ru-RU"/>
        </w:rPr>
        <w:t> 662 «</w:t>
      </w:r>
      <w:proofErr w:type="spellStart"/>
      <w:r w:rsidRPr="00F97723">
        <w:rPr>
          <w:rFonts w:ascii="Times New Roman" w:eastAsia="Times New Roman" w:hAnsi="Times New Roman"/>
          <w:sz w:val="24"/>
          <w:szCs w:val="24"/>
          <w:lang w:eastAsia="ru-RU"/>
        </w:rPr>
        <w:t>Обосуществлении</w:t>
      </w:r>
      <w:proofErr w:type="spellEnd"/>
      <w:r w:rsidRPr="00F97723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мониторинга системы образования»</w:t>
      </w:r>
      <w:proofErr w:type="gramStart"/>
      <w:r w:rsidRPr="00F977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97723">
        <w:rPr>
          <w:rFonts w:ascii="Times New Roman" w:hAnsi="Times New Roman"/>
          <w:sz w:val="24"/>
          <w:szCs w:val="24"/>
        </w:rPr>
        <w:t>п</w:t>
      </w:r>
      <w:proofErr w:type="gramEnd"/>
      <w:r w:rsidRPr="00F97723">
        <w:rPr>
          <w:rFonts w:ascii="Times New Roman" w:hAnsi="Times New Roman"/>
          <w:sz w:val="24"/>
          <w:szCs w:val="24"/>
        </w:rPr>
        <w:t>риказом   Министерства образования и науки РФ от 10 декабря 2013 г. № 1324</w:t>
      </w:r>
      <w:r w:rsidRPr="00F97723">
        <w:rPr>
          <w:rFonts w:ascii="Times New Roman" w:hAnsi="Times New Roman"/>
          <w:sz w:val="24"/>
          <w:szCs w:val="24"/>
        </w:rPr>
        <w:br/>
        <w:t xml:space="preserve">"Об утверждении показателей деятельности образовательной организации, подлежащей </w:t>
      </w:r>
      <w:proofErr w:type="spellStart"/>
      <w:r w:rsidRPr="00F97723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F97723"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723">
        <w:rPr>
          <w:rFonts w:ascii="Times New Roman" w:hAnsi="Times New Roman"/>
          <w:sz w:val="24"/>
          <w:szCs w:val="24"/>
        </w:rPr>
        <w:t>учебным  планом</w:t>
      </w:r>
      <w:r>
        <w:rPr>
          <w:rFonts w:ascii="Times New Roman" w:hAnsi="Times New Roman"/>
          <w:sz w:val="24"/>
          <w:szCs w:val="24"/>
        </w:rPr>
        <w:t xml:space="preserve">, образовательной  программой  </w:t>
      </w:r>
      <w:r w:rsidRPr="00F97723">
        <w:rPr>
          <w:rFonts w:ascii="Times New Roman" w:hAnsi="Times New Roman"/>
          <w:sz w:val="24"/>
          <w:szCs w:val="24"/>
        </w:rPr>
        <w:t>и Уставом  ДОУ.</w:t>
      </w:r>
    </w:p>
    <w:p w:rsidR="00120FE8" w:rsidRDefault="00120FE8" w:rsidP="00120F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4C1">
        <w:rPr>
          <w:rFonts w:ascii="Times New Roman" w:hAnsi="Times New Roman"/>
          <w:sz w:val="24"/>
          <w:szCs w:val="24"/>
        </w:rPr>
        <w:t>1.2. Рабочая программа</w:t>
      </w:r>
      <w:r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Программа) </w:t>
      </w:r>
      <w:r w:rsidRPr="00E514C1">
        <w:rPr>
          <w:rFonts w:ascii="Times New Roman" w:hAnsi="Times New Roman"/>
          <w:sz w:val="24"/>
          <w:szCs w:val="24"/>
        </w:rPr>
        <w:t xml:space="preserve"> является неотъемлемой частью образовательной программы ДОУ, направленная на реализацию 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4C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4C1">
        <w:rPr>
          <w:rFonts w:ascii="Times New Roman" w:hAnsi="Times New Roman"/>
          <w:sz w:val="24"/>
          <w:szCs w:val="24"/>
        </w:rPr>
        <w:t>полном объеме.</w:t>
      </w:r>
    </w:p>
    <w:p w:rsidR="00120FE8" w:rsidRPr="00AF1B5C" w:rsidRDefault="00120FE8" w:rsidP="00120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F1B5C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 Программа</w:t>
      </w:r>
      <w:r w:rsidRPr="00AF1B5C">
        <w:rPr>
          <w:rFonts w:ascii="Times New Roman" w:hAnsi="Times New Roman"/>
          <w:sz w:val="24"/>
          <w:szCs w:val="24"/>
        </w:rPr>
        <w:t xml:space="preserve"> — нормативный документ, определяющий объем, порядок, содержание изучения образовательных областей, основывающийся на государственном образовательном стандарте (федеральном и региональном компонентах, компоненте дошкольного образовательного учреждения). </w:t>
      </w:r>
    </w:p>
    <w:p w:rsidR="00120FE8" w:rsidRPr="00A633E2" w:rsidRDefault="00120FE8" w:rsidP="0012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FE8" w:rsidRDefault="00120FE8" w:rsidP="00120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Цели, </w:t>
      </w:r>
      <w:r w:rsidRPr="00B833FA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адачи, функции  программы</w:t>
      </w:r>
    </w:p>
    <w:p w:rsidR="00120FE8" w:rsidRPr="00B833FA" w:rsidRDefault="00120FE8" w:rsidP="00120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FE8" w:rsidRPr="00A633E2" w:rsidRDefault="00120FE8" w:rsidP="00120F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A633E2">
        <w:rPr>
          <w:rFonts w:ascii="Times New Roman" w:hAnsi="Times New Roman"/>
          <w:sz w:val="24"/>
          <w:szCs w:val="24"/>
        </w:rPr>
        <w:t xml:space="preserve">  Цель: создание условий для планирования, организации и управления педагогическим процессом по определенной образовательной области.</w:t>
      </w:r>
    </w:p>
    <w:p w:rsidR="00120FE8" w:rsidRPr="00A633E2" w:rsidRDefault="00120FE8" w:rsidP="00120F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Задачи   Программы:</w:t>
      </w:r>
    </w:p>
    <w:p w:rsidR="00120FE8" w:rsidRPr="00A633E2" w:rsidRDefault="00120FE8" w:rsidP="00120F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дать  </w:t>
      </w:r>
      <w:r w:rsidRPr="00A633E2">
        <w:rPr>
          <w:rFonts w:ascii="Times New Roman" w:hAnsi="Times New Roman"/>
          <w:sz w:val="24"/>
          <w:szCs w:val="24"/>
        </w:rPr>
        <w:t xml:space="preserve">представление о практической реализации компонентов государственного образовательного стандарта при изучении конкретной образовательной области; </w:t>
      </w:r>
    </w:p>
    <w:p w:rsidR="00120FE8" w:rsidRDefault="00120FE8" w:rsidP="00120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 xml:space="preserve">• определить содержание, объем, порядок изучения образовательной области с учетом целей, задач, специфики образовательного процесса  </w:t>
      </w:r>
      <w:r>
        <w:rPr>
          <w:rFonts w:ascii="Times New Roman" w:hAnsi="Times New Roman"/>
          <w:sz w:val="24"/>
          <w:szCs w:val="24"/>
        </w:rPr>
        <w:t>ДОУ и контингента воспитанников,</w:t>
      </w:r>
      <w:r w:rsidRPr="00A633E2">
        <w:rPr>
          <w:rFonts w:ascii="Times New Roman" w:hAnsi="Times New Roman"/>
          <w:sz w:val="24"/>
          <w:szCs w:val="24"/>
        </w:rPr>
        <w:t xml:space="preserve"> </w:t>
      </w:r>
    </w:p>
    <w:p w:rsidR="00120FE8" w:rsidRPr="00B833FA" w:rsidRDefault="00120FE8" w:rsidP="00120F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833F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егламентировать</w:t>
      </w:r>
      <w:r w:rsidRPr="00B833FA">
        <w:rPr>
          <w:rFonts w:ascii="Times New Roman" w:hAnsi="Times New Roman"/>
          <w:sz w:val="24"/>
          <w:szCs w:val="24"/>
        </w:rPr>
        <w:t xml:space="preserve">   деятельность педагогических работников</w:t>
      </w:r>
      <w:r>
        <w:rPr>
          <w:rFonts w:ascii="Times New Roman" w:hAnsi="Times New Roman"/>
          <w:sz w:val="24"/>
          <w:szCs w:val="24"/>
        </w:rPr>
        <w:t>,</w:t>
      </w:r>
    </w:p>
    <w:p w:rsidR="00120FE8" w:rsidRDefault="00120FE8" w:rsidP="00120F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</w:t>
      </w:r>
      <w:r w:rsidRPr="00B833FA">
        <w:rPr>
          <w:rFonts w:ascii="Times New Roman" w:hAnsi="Times New Roman"/>
          <w:sz w:val="24"/>
          <w:szCs w:val="24"/>
        </w:rPr>
        <w:t xml:space="preserve"> объем и содержание   материала, умений и навыков, которыми должны овладеть воспитанники</w:t>
      </w:r>
      <w:r>
        <w:rPr>
          <w:rFonts w:ascii="Times New Roman" w:hAnsi="Times New Roman"/>
          <w:sz w:val="24"/>
          <w:szCs w:val="24"/>
        </w:rPr>
        <w:t>,</w:t>
      </w:r>
    </w:p>
    <w:p w:rsidR="00120FE8" w:rsidRDefault="00120FE8" w:rsidP="00120F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833FA">
        <w:rPr>
          <w:rFonts w:ascii="Times New Roman" w:hAnsi="Times New Roman"/>
          <w:sz w:val="24"/>
          <w:szCs w:val="24"/>
        </w:rPr>
        <w:t>оптимально распределяет время по темам</w:t>
      </w:r>
      <w:r>
        <w:rPr>
          <w:rFonts w:ascii="Times New Roman" w:hAnsi="Times New Roman"/>
          <w:sz w:val="24"/>
          <w:szCs w:val="24"/>
        </w:rPr>
        <w:t>,</w:t>
      </w:r>
    </w:p>
    <w:p w:rsidR="00120FE8" w:rsidRDefault="00120FE8" w:rsidP="00120F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833FA">
        <w:rPr>
          <w:rFonts w:ascii="Times New Roman" w:hAnsi="Times New Roman"/>
          <w:sz w:val="24"/>
          <w:szCs w:val="24"/>
        </w:rPr>
        <w:t xml:space="preserve"> способствует совершенствов</w:t>
      </w:r>
      <w:r>
        <w:rPr>
          <w:rFonts w:ascii="Times New Roman" w:hAnsi="Times New Roman"/>
          <w:sz w:val="24"/>
          <w:szCs w:val="24"/>
        </w:rPr>
        <w:t>анию методики  и  форм  организации    организованной   образовательной  деятельности,</w:t>
      </w:r>
    </w:p>
    <w:p w:rsidR="00120FE8" w:rsidRDefault="00120FE8" w:rsidP="00120F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активизировать </w:t>
      </w:r>
      <w:r w:rsidRPr="00B833FA">
        <w:rPr>
          <w:rFonts w:ascii="Times New Roman" w:hAnsi="Times New Roman"/>
          <w:sz w:val="24"/>
          <w:szCs w:val="24"/>
        </w:rPr>
        <w:t xml:space="preserve"> познавательную деятельность воспитанников, развитие их творческих способностей</w:t>
      </w:r>
      <w:r>
        <w:rPr>
          <w:rFonts w:ascii="Times New Roman" w:hAnsi="Times New Roman"/>
          <w:sz w:val="24"/>
          <w:szCs w:val="24"/>
        </w:rPr>
        <w:t>,</w:t>
      </w:r>
    </w:p>
    <w:p w:rsidR="00120FE8" w:rsidRDefault="00120FE8" w:rsidP="00120F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отражать </w:t>
      </w:r>
      <w:r w:rsidRPr="00B833FA">
        <w:rPr>
          <w:rFonts w:ascii="Times New Roman" w:hAnsi="Times New Roman"/>
          <w:sz w:val="24"/>
          <w:szCs w:val="24"/>
        </w:rPr>
        <w:t xml:space="preserve"> специфику региона</w:t>
      </w:r>
      <w:r>
        <w:rPr>
          <w:rFonts w:ascii="Times New Roman" w:hAnsi="Times New Roman"/>
          <w:sz w:val="24"/>
          <w:szCs w:val="24"/>
        </w:rPr>
        <w:t>,</w:t>
      </w:r>
    </w:p>
    <w:p w:rsidR="00120FE8" w:rsidRPr="0095609B" w:rsidRDefault="00120FE8" w:rsidP="00120F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современных образовательных технологий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A633E2">
        <w:rPr>
          <w:rFonts w:ascii="Times New Roman" w:hAnsi="Times New Roman"/>
          <w:sz w:val="24"/>
          <w:szCs w:val="24"/>
        </w:rPr>
        <w:t xml:space="preserve"> Рабочая программа разрабатывается на основе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 ДОУ </w:t>
      </w:r>
      <w:r w:rsidRPr="00A633E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следующим областям: «Физическое  развитие», «Познавательное  развитие», «Социально-коммуникативное  развитие», «Речевое  развитие», «Художественно-эстетическое  развитие».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A633E2">
        <w:rPr>
          <w:rFonts w:ascii="Times New Roman" w:hAnsi="Times New Roman"/>
          <w:sz w:val="24"/>
          <w:szCs w:val="24"/>
        </w:rPr>
        <w:t xml:space="preserve"> Рабочая программа– </w:t>
      </w:r>
      <w:proofErr w:type="gramStart"/>
      <w:r w:rsidRPr="00A633E2">
        <w:rPr>
          <w:rFonts w:ascii="Times New Roman" w:hAnsi="Times New Roman"/>
          <w:sz w:val="24"/>
          <w:szCs w:val="24"/>
        </w:rPr>
        <w:t>до</w:t>
      </w:r>
      <w:proofErr w:type="gramEnd"/>
      <w:r w:rsidRPr="00A633E2">
        <w:rPr>
          <w:rFonts w:ascii="Times New Roman" w:hAnsi="Times New Roman"/>
          <w:sz w:val="24"/>
          <w:szCs w:val="24"/>
        </w:rPr>
        <w:t>кумент, определяющий в соответствии с региональным компонентом, с приоритетным направлением ДОУ основное содержание  образования по данному учебному занятию, объем знаний, умений, который предстоит освоить его участникам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A633E2">
        <w:rPr>
          <w:rFonts w:ascii="Times New Roman" w:hAnsi="Times New Roman"/>
          <w:sz w:val="24"/>
          <w:szCs w:val="24"/>
        </w:rPr>
        <w:t>. Рабочая программа является единой для всех педагогических работников, работающих в ДОУ.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Положение о рабочей  программе </w:t>
      </w:r>
      <w:r w:rsidRPr="00A633E2">
        <w:rPr>
          <w:rFonts w:ascii="Times New Roman" w:hAnsi="Times New Roman"/>
          <w:sz w:val="24"/>
          <w:szCs w:val="24"/>
        </w:rPr>
        <w:t xml:space="preserve"> вступает в силу с момента издания приказа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3E2">
        <w:rPr>
          <w:rFonts w:ascii="Times New Roman" w:hAnsi="Times New Roman"/>
          <w:sz w:val="24"/>
          <w:szCs w:val="24"/>
        </w:rPr>
        <w:t xml:space="preserve"> Положения» и действует до внесения изменения.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2.7</w:t>
      </w:r>
      <w:r w:rsidRPr="00A633E2">
        <w:rPr>
          <w:rFonts w:ascii="Times New Roman" w:hAnsi="Times New Roman"/>
          <w:sz w:val="24"/>
          <w:szCs w:val="24"/>
        </w:rPr>
        <w:t>. Положение считается пролонгированным на следующий период, если не было изменений и дополнений.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A633E2">
        <w:rPr>
          <w:rFonts w:ascii="Times New Roman" w:hAnsi="Times New Roman"/>
          <w:sz w:val="24"/>
          <w:szCs w:val="24"/>
        </w:rPr>
        <w:t xml:space="preserve">. Функции рабочей программы: 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>Нормативная:  программа является документом, обязательным для исполнения;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633E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A633E2">
        <w:rPr>
          <w:rFonts w:ascii="Times New Roman" w:hAnsi="Times New Roman"/>
          <w:sz w:val="24"/>
          <w:szCs w:val="24"/>
        </w:rPr>
        <w:t>: программа определяет цели и задачи реализации  образовательных областей;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633E2">
        <w:rPr>
          <w:rFonts w:ascii="Times New Roman" w:hAnsi="Times New Roman"/>
          <w:sz w:val="24"/>
          <w:szCs w:val="24"/>
        </w:rPr>
        <w:t>Процессуальная: 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633E2">
        <w:rPr>
          <w:rFonts w:ascii="Times New Roman" w:hAnsi="Times New Roman"/>
          <w:sz w:val="24"/>
          <w:szCs w:val="24"/>
        </w:rPr>
        <w:t>Аналитическая</w:t>
      </w:r>
      <w:proofErr w:type="gramEnd"/>
      <w:r w:rsidRPr="00A633E2">
        <w:rPr>
          <w:rFonts w:ascii="Times New Roman" w:hAnsi="Times New Roman"/>
          <w:sz w:val="24"/>
          <w:szCs w:val="24"/>
        </w:rPr>
        <w:t xml:space="preserve">: выявляет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3E2">
        <w:rPr>
          <w:rFonts w:ascii="Times New Roman" w:hAnsi="Times New Roman"/>
          <w:sz w:val="24"/>
          <w:szCs w:val="24"/>
        </w:rPr>
        <w:t xml:space="preserve">уровни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3E2">
        <w:rPr>
          <w:rFonts w:ascii="Times New Roman" w:hAnsi="Times New Roman"/>
          <w:sz w:val="24"/>
          <w:szCs w:val="24"/>
        </w:rPr>
        <w:t>усвоения содержания дошкольного образования, критерии оценки развития  воспитанников.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633E2">
        <w:rPr>
          <w:rFonts w:ascii="Times New Roman" w:hAnsi="Times New Roman"/>
          <w:b/>
          <w:sz w:val="24"/>
          <w:szCs w:val="24"/>
        </w:rPr>
        <w:t>. Технология разработки рабочей программы.</w:t>
      </w:r>
    </w:p>
    <w:p w:rsidR="00120FE8" w:rsidRPr="00A633E2" w:rsidRDefault="00120FE8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>2.1. Рабочая программа составляется педагогами, другими специалистами дошкольного образования по образовательным областям на каждый возраст на учебный год.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 xml:space="preserve">2.2. Проектирование содержания дошкольного образования на уровне отдельной образовательной области  осуществляется индивидуально каждым педагогом в соответствии с уровнем его профессионального мастерства и авторским видением содержания  образовательной области. 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 xml:space="preserve">2.3. Допускается разработка Программы коллективом педагогов методического объединения. Данное решение должно быть принято коллегиально на педагогическом Совете и утверждено приказом заведующего  ДОУ. 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Default="00120FE8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5840">
        <w:rPr>
          <w:rFonts w:ascii="Times New Roman" w:hAnsi="Times New Roman"/>
          <w:b/>
          <w:sz w:val="24"/>
          <w:szCs w:val="24"/>
        </w:rPr>
        <w:t>4. Структура рабочей программы.</w:t>
      </w:r>
    </w:p>
    <w:p w:rsidR="00120FE8" w:rsidRPr="00F75840" w:rsidRDefault="00120FE8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33E2">
        <w:rPr>
          <w:rFonts w:ascii="Times New Roman" w:hAnsi="Times New Roman"/>
          <w:sz w:val="24"/>
          <w:szCs w:val="24"/>
        </w:rPr>
        <w:t xml:space="preserve">.1. Структура Программы является формой представления образовательных областей 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120FE8" w:rsidRDefault="00120FE8" w:rsidP="00120FE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</w:t>
      </w:r>
    </w:p>
    <w:p w:rsidR="00120FE8" w:rsidRDefault="00120FE8" w:rsidP="00120FE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Введение: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</w:t>
      </w:r>
      <w:r w:rsidRPr="00CF2FD6">
        <w:rPr>
          <w:rFonts w:ascii="Times New Roman" w:hAnsi="Times New Roman"/>
          <w:sz w:val="24"/>
          <w:szCs w:val="24"/>
        </w:rPr>
        <w:t>боснование  актуальности Программы</w:t>
      </w:r>
      <w:r>
        <w:rPr>
          <w:rFonts w:ascii="Times New Roman" w:hAnsi="Times New Roman"/>
          <w:sz w:val="24"/>
          <w:szCs w:val="24"/>
        </w:rPr>
        <w:t>, специфики  отбора  содержания;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цели, задачи;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прогнозируемые  результаты освоения  Программы;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описание  инструментария определения  эффективности  освоения  детьми Программы;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приложении представляются  различные  упражнения, задания, </w:t>
      </w:r>
      <w:proofErr w:type="spellStart"/>
      <w:r>
        <w:rPr>
          <w:rFonts w:ascii="Times New Roman" w:hAnsi="Times New Roman"/>
          <w:sz w:val="24"/>
          <w:szCs w:val="24"/>
        </w:rPr>
        <w:t>опросники</w:t>
      </w:r>
      <w:proofErr w:type="spellEnd"/>
      <w:r>
        <w:rPr>
          <w:rFonts w:ascii="Times New Roman" w:hAnsi="Times New Roman"/>
          <w:sz w:val="24"/>
          <w:szCs w:val="24"/>
        </w:rPr>
        <w:t>, дидактические игры, сюжетные/дидактические игры  и др.)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временная  продолжительность  реализации Программы;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условия  для  реализации  Программы  с  особенностями организации   образовательного процесса для  различных  видов   детской  деятельности, различных  форм  организации.</w:t>
      </w:r>
    </w:p>
    <w:p w:rsidR="00120FE8" w:rsidRDefault="00120FE8" w:rsidP="00120FE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тематический  план  (количество  видов ООД  с  учетом  рекомендаций Примерной  основной  общеобразовательной  программы «Мир открытий»  и  Образовательной  программы ДОУ.</w:t>
      </w:r>
      <w:proofErr w:type="gramEnd"/>
    </w:p>
    <w:p w:rsidR="00120FE8" w:rsidRDefault="00120FE8" w:rsidP="00120FE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 Программы: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A633E2">
        <w:rPr>
          <w:rFonts w:ascii="Times New Roman" w:hAnsi="Times New Roman"/>
          <w:sz w:val="24"/>
          <w:szCs w:val="24"/>
        </w:rPr>
        <w:t>Пояснительная записка. (Введение, возрастные особенности детей; организация режима пребывания де</w:t>
      </w:r>
      <w:r>
        <w:rPr>
          <w:rFonts w:ascii="Times New Roman" w:hAnsi="Times New Roman"/>
          <w:sz w:val="24"/>
          <w:szCs w:val="24"/>
        </w:rPr>
        <w:t>тей в ДОУ</w:t>
      </w:r>
      <w:r w:rsidRPr="00A633E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-Перспективной  планирование  с  перечнем </w:t>
      </w:r>
      <w:r w:rsidRPr="00A633E2">
        <w:rPr>
          <w:rFonts w:ascii="Times New Roman" w:hAnsi="Times New Roman"/>
          <w:sz w:val="24"/>
          <w:szCs w:val="24"/>
        </w:rPr>
        <w:t xml:space="preserve"> основных видов организованн</w:t>
      </w:r>
      <w:r>
        <w:rPr>
          <w:rFonts w:ascii="Times New Roman" w:hAnsi="Times New Roman"/>
          <w:sz w:val="24"/>
          <w:szCs w:val="24"/>
        </w:rPr>
        <w:t>ой образовательной деятельности  и с</w:t>
      </w:r>
      <w:r w:rsidRPr="00A633E2">
        <w:rPr>
          <w:rFonts w:ascii="Times New Roman" w:hAnsi="Times New Roman"/>
          <w:sz w:val="24"/>
          <w:szCs w:val="24"/>
        </w:rPr>
        <w:t>одержание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A633E2">
        <w:rPr>
          <w:rFonts w:ascii="Times New Roman" w:hAnsi="Times New Roman"/>
          <w:sz w:val="24"/>
          <w:szCs w:val="24"/>
        </w:rPr>
        <w:t xml:space="preserve"> психолого-педагогической работы по образовательным областя</w:t>
      </w:r>
      <w:proofErr w:type="gramStart"/>
      <w:r w:rsidRPr="00A633E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на  основе  комплексно-тематического  планирования).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-Особенности реализации   национально-регионального  компонента</w:t>
      </w:r>
      <w:r w:rsidRPr="00A633E2">
        <w:rPr>
          <w:rFonts w:ascii="Times New Roman" w:hAnsi="Times New Roman"/>
          <w:sz w:val="24"/>
          <w:szCs w:val="24"/>
        </w:rPr>
        <w:t>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-Перспективный план  взаимодействия </w:t>
      </w:r>
      <w:r w:rsidRPr="00A633E2">
        <w:rPr>
          <w:rFonts w:ascii="Times New Roman" w:hAnsi="Times New Roman"/>
          <w:sz w:val="24"/>
          <w:szCs w:val="24"/>
        </w:rPr>
        <w:t xml:space="preserve"> с родителями. 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33E2">
        <w:rPr>
          <w:rFonts w:ascii="Times New Roman" w:hAnsi="Times New Roman"/>
          <w:sz w:val="24"/>
          <w:szCs w:val="24"/>
        </w:rPr>
        <w:t>Система мониторинга достижения детьми планируе</w:t>
      </w:r>
      <w:r>
        <w:rPr>
          <w:rFonts w:ascii="Times New Roman" w:hAnsi="Times New Roman"/>
          <w:sz w:val="24"/>
          <w:szCs w:val="24"/>
        </w:rPr>
        <w:t>мых результатов освоения  П</w:t>
      </w:r>
      <w:r w:rsidRPr="00A633E2">
        <w:rPr>
          <w:rFonts w:ascii="Times New Roman" w:hAnsi="Times New Roman"/>
          <w:sz w:val="24"/>
          <w:szCs w:val="24"/>
        </w:rPr>
        <w:t>рограммы по образовательным областям.</w:t>
      </w:r>
    </w:p>
    <w:p w:rsidR="00120FE8" w:rsidRDefault="00120FE8" w:rsidP="00120FE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64148">
        <w:rPr>
          <w:rFonts w:ascii="Times New Roman" w:hAnsi="Times New Roman"/>
          <w:sz w:val="24"/>
          <w:szCs w:val="24"/>
        </w:rPr>
        <w:t>Информационно-методическое  обеспечение: список литературы, пособий.</w:t>
      </w:r>
    </w:p>
    <w:p w:rsidR="00120FE8" w:rsidRPr="00D64148" w:rsidRDefault="00120FE8" w:rsidP="00120FE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33E2">
        <w:rPr>
          <w:rFonts w:ascii="Times New Roman" w:hAnsi="Times New Roman"/>
          <w:sz w:val="24"/>
          <w:szCs w:val="24"/>
        </w:rPr>
        <w:t>.2. Титульный лист: структурный элемент программы, представляющий сведения о дошкольном образовательном учреждении названии программы,  авторе, дате написания.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A633E2">
        <w:rPr>
          <w:rFonts w:ascii="Times New Roman" w:hAnsi="Times New Roman"/>
          <w:sz w:val="24"/>
          <w:szCs w:val="24"/>
        </w:rPr>
        <w:t>.3.  Пояснительная записка − структурный элемент программы, поясняющий актуальность изучения образовательных областей. В пояснительной записке раскрываются возрастные особенности детей, организация режима пре</w:t>
      </w:r>
      <w:r>
        <w:rPr>
          <w:rFonts w:ascii="Times New Roman" w:hAnsi="Times New Roman"/>
          <w:sz w:val="24"/>
          <w:szCs w:val="24"/>
        </w:rPr>
        <w:t>бывания детей в ДОУ,</w:t>
      </w:r>
      <w:r w:rsidRPr="00A633E2">
        <w:rPr>
          <w:rFonts w:ascii="Times New Roman" w:hAnsi="Times New Roman"/>
          <w:sz w:val="24"/>
          <w:szCs w:val="24"/>
        </w:rPr>
        <w:t xml:space="preserve"> указываются интегративные связи по образовательным областям.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33E2">
        <w:rPr>
          <w:rFonts w:ascii="Times New Roman" w:hAnsi="Times New Roman"/>
          <w:sz w:val="24"/>
          <w:szCs w:val="24"/>
        </w:rPr>
        <w:t xml:space="preserve">.4. Перечень основных видов организованной деятельности подтверждается </w:t>
      </w:r>
      <w:proofErr w:type="spellStart"/>
      <w:r w:rsidRPr="00A633E2">
        <w:rPr>
          <w:rFonts w:ascii="Times New Roman" w:hAnsi="Times New Roman"/>
          <w:sz w:val="24"/>
          <w:szCs w:val="24"/>
        </w:rPr>
        <w:t>СанПиН</w:t>
      </w:r>
      <w:proofErr w:type="spellEnd"/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33E2">
        <w:rPr>
          <w:rFonts w:ascii="Times New Roman" w:hAnsi="Times New Roman"/>
          <w:sz w:val="24"/>
          <w:szCs w:val="24"/>
        </w:rPr>
        <w:t>.5. Содержание психолого-педагогической работы по образовательным областям: структурный элемент программы, содержащий направления работы по каждой образовательной области,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33E2">
        <w:rPr>
          <w:rFonts w:ascii="Times New Roman" w:hAnsi="Times New Roman"/>
          <w:sz w:val="24"/>
          <w:szCs w:val="24"/>
        </w:rPr>
        <w:t xml:space="preserve"> четкий персп</w:t>
      </w:r>
      <w:r>
        <w:rPr>
          <w:rFonts w:ascii="Times New Roman" w:hAnsi="Times New Roman"/>
          <w:sz w:val="24"/>
          <w:szCs w:val="24"/>
        </w:rPr>
        <w:t>ективный план в соответствии с п</w:t>
      </w:r>
      <w:r w:rsidRPr="00A633E2">
        <w:rPr>
          <w:rFonts w:ascii="Times New Roman" w:hAnsi="Times New Roman"/>
          <w:sz w:val="24"/>
          <w:szCs w:val="24"/>
        </w:rPr>
        <w:t>ример</w:t>
      </w:r>
      <w:r>
        <w:rPr>
          <w:rFonts w:ascii="Times New Roman" w:hAnsi="Times New Roman"/>
          <w:sz w:val="24"/>
          <w:szCs w:val="24"/>
        </w:rPr>
        <w:t>ной образовательной программой, может быть оформлен  в виде таблицы,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A633E2">
        <w:rPr>
          <w:rFonts w:ascii="Times New Roman" w:hAnsi="Times New Roman"/>
          <w:sz w:val="24"/>
          <w:szCs w:val="24"/>
        </w:rPr>
        <w:t xml:space="preserve">алендарно-тематический план, 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33E2">
        <w:rPr>
          <w:rFonts w:ascii="Times New Roman" w:hAnsi="Times New Roman"/>
          <w:sz w:val="24"/>
          <w:szCs w:val="24"/>
        </w:rPr>
        <w:t xml:space="preserve">перспективный план по взаимодействию </w:t>
      </w:r>
      <w:r>
        <w:rPr>
          <w:rFonts w:ascii="Times New Roman" w:hAnsi="Times New Roman"/>
          <w:sz w:val="24"/>
          <w:szCs w:val="24"/>
        </w:rPr>
        <w:t xml:space="preserve"> с родителями</w:t>
      </w:r>
      <w:r w:rsidRPr="00A633E2">
        <w:rPr>
          <w:rFonts w:ascii="Times New Roman" w:hAnsi="Times New Roman"/>
          <w:sz w:val="24"/>
          <w:szCs w:val="24"/>
        </w:rPr>
        <w:t>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A633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Содержание материала, включающее </w:t>
      </w:r>
      <w:r w:rsidRPr="00A633E2">
        <w:rPr>
          <w:rFonts w:ascii="Times New Roman" w:hAnsi="Times New Roman"/>
          <w:sz w:val="24"/>
          <w:szCs w:val="24"/>
        </w:rPr>
        <w:t xml:space="preserve"> федеральный,</w:t>
      </w:r>
      <w:r>
        <w:rPr>
          <w:rFonts w:ascii="Times New Roman" w:hAnsi="Times New Roman"/>
          <w:sz w:val="24"/>
          <w:szCs w:val="24"/>
        </w:rPr>
        <w:t xml:space="preserve"> региональный компонент в  соответствии  с  требованиями   ФГОС дошкольного образования.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A633E2">
        <w:rPr>
          <w:rFonts w:ascii="Times New Roman" w:hAnsi="Times New Roman"/>
          <w:sz w:val="24"/>
          <w:szCs w:val="24"/>
        </w:rPr>
        <w:t>. Система мониторин</w:t>
      </w:r>
      <w:r>
        <w:rPr>
          <w:rFonts w:ascii="Times New Roman" w:hAnsi="Times New Roman"/>
          <w:sz w:val="24"/>
          <w:szCs w:val="24"/>
        </w:rPr>
        <w:t xml:space="preserve">га достижения детьми предполагаемых </w:t>
      </w:r>
      <w:r w:rsidRPr="00A633E2">
        <w:rPr>
          <w:rFonts w:ascii="Times New Roman" w:hAnsi="Times New Roman"/>
          <w:sz w:val="24"/>
          <w:szCs w:val="24"/>
        </w:rPr>
        <w:t xml:space="preserve"> результатов освоения рабочей программы по образовательным областям: структурный элемент программы, </w:t>
      </w:r>
      <w:r>
        <w:rPr>
          <w:rFonts w:ascii="Times New Roman" w:hAnsi="Times New Roman"/>
          <w:sz w:val="24"/>
          <w:szCs w:val="24"/>
        </w:rPr>
        <w:t>(модель  предполагаемых  результатов  освоения содержания  программы   детьми), в  соответствии  с целевыми  ориентирами  по  образовательным   областям.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>Мониторинг проводится 2 раза в год (сентябрь, май)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A633E2">
        <w:rPr>
          <w:rFonts w:ascii="Times New Roman" w:hAnsi="Times New Roman"/>
          <w:sz w:val="24"/>
          <w:szCs w:val="24"/>
        </w:rPr>
        <w:t>. Список  учебно-методического обеспечения:  структурный элемент программы, который определяет необходимые для реализации данной образовательной области  методические и учебные пособия, оборудование,  игровой,  дидактический материал, ТСО.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A633E2">
        <w:rPr>
          <w:rFonts w:ascii="Times New Roman" w:hAnsi="Times New Roman"/>
          <w:sz w:val="24"/>
          <w:szCs w:val="24"/>
        </w:rPr>
        <w:t xml:space="preserve">. Список литературы: структурный элемент программы, включающий перечень использованной автором литературы. 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Default="00120FE8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FE8" w:rsidRDefault="00120FE8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FE8" w:rsidRPr="00A633E2" w:rsidRDefault="00120FE8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523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33E2">
        <w:rPr>
          <w:rFonts w:ascii="Times New Roman" w:hAnsi="Times New Roman"/>
          <w:b/>
          <w:sz w:val="24"/>
          <w:szCs w:val="24"/>
        </w:rPr>
        <w:t xml:space="preserve"> Требова</w:t>
      </w:r>
      <w:r>
        <w:rPr>
          <w:rFonts w:ascii="Times New Roman" w:hAnsi="Times New Roman"/>
          <w:b/>
          <w:sz w:val="24"/>
          <w:szCs w:val="24"/>
        </w:rPr>
        <w:t xml:space="preserve">ния к содержанию рабочей </w:t>
      </w:r>
      <w:r w:rsidRPr="00A633E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Рабочая  программа </w:t>
      </w:r>
      <w:r w:rsidRPr="00A633E2">
        <w:rPr>
          <w:rFonts w:ascii="Times New Roman" w:hAnsi="Times New Roman"/>
          <w:sz w:val="24"/>
          <w:szCs w:val="24"/>
        </w:rPr>
        <w:t xml:space="preserve"> должна: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33E2">
        <w:rPr>
          <w:rFonts w:ascii="Times New Roman" w:hAnsi="Times New Roman"/>
          <w:sz w:val="24"/>
          <w:szCs w:val="24"/>
        </w:rPr>
        <w:t xml:space="preserve">четко определять место, задачи 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33E2">
        <w:rPr>
          <w:rFonts w:ascii="Times New Roman" w:hAnsi="Times New Roman"/>
          <w:sz w:val="24"/>
          <w:szCs w:val="24"/>
        </w:rPr>
        <w:t>реализовать системный подход в отборе программного материала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33E2">
        <w:rPr>
          <w:rFonts w:ascii="Times New Roman" w:hAnsi="Times New Roman"/>
          <w:sz w:val="24"/>
          <w:szCs w:val="24"/>
        </w:rPr>
        <w:t xml:space="preserve">конкретно определить требования </w:t>
      </w:r>
      <w:r>
        <w:rPr>
          <w:rFonts w:ascii="Times New Roman" w:hAnsi="Times New Roman"/>
          <w:sz w:val="24"/>
          <w:szCs w:val="24"/>
        </w:rPr>
        <w:t xml:space="preserve">  к  уровню  усвоения   образовательных областей</w:t>
      </w: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33E2">
        <w:rPr>
          <w:rFonts w:ascii="Times New Roman" w:hAnsi="Times New Roman"/>
          <w:sz w:val="24"/>
          <w:szCs w:val="24"/>
        </w:rPr>
        <w:t>рационально определить формы организации</w:t>
      </w:r>
      <w:r>
        <w:rPr>
          <w:rFonts w:ascii="Times New Roman" w:hAnsi="Times New Roman"/>
          <w:sz w:val="24"/>
          <w:szCs w:val="24"/>
        </w:rPr>
        <w:t xml:space="preserve">  образовательного процесса  </w:t>
      </w:r>
      <w:r w:rsidRPr="00A633E2">
        <w:rPr>
          <w:rFonts w:ascii="Times New Roman" w:hAnsi="Times New Roman"/>
          <w:sz w:val="24"/>
          <w:szCs w:val="24"/>
        </w:rPr>
        <w:t>с учетом возрастных особенностей детей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Default="00120FE8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75840">
        <w:rPr>
          <w:rFonts w:ascii="Times New Roman" w:hAnsi="Times New Roman"/>
          <w:b/>
          <w:sz w:val="24"/>
          <w:szCs w:val="24"/>
        </w:rPr>
        <w:t>. Оформление рабочей программы.</w:t>
      </w:r>
    </w:p>
    <w:p w:rsidR="00120FE8" w:rsidRPr="00F75840" w:rsidRDefault="00120FE8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633E2">
        <w:rPr>
          <w:rFonts w:ascii="Times New Roman" w:hAnsi="Times New Roman"/>
          <w:sz w:val="24"/>
          <w:szCs w:val="24"/>
        </w:rPr>
        <w:t xml:space="preserve">.1. Текст набирается в редакторе </w:t>
      </w:r>
      <w:proofErr w:type="spellStart"/>
      <w:r w:rsidRPr="00A633E2">
        <w:rPr>
          <w:rFonts w:ascii="Times New Roman" w:hAnsi="Times New Roman"/>
          <w:sz w:val="24"/>
          <w:szCs w:val="24"/>
        </w:rPr>
        <w:t>WordforWindows</w:t>
      </w:r>
      <w:proofErr w:type="spellEnd"/>
      <w:r w:rsidRPr="00A633E2">
        <w:rPr>
          <w:rFonts w:ascii="Times New Roman" w:hAnsi="Times New Roman"/>
          <w:sz w:val="24"/>
          <w:szCs w:val="24"/>
        </w:rPr>
        <w:t xml:space="preserve"> шрифтом </w:t>
      </w:r>
      <w:proofErr w:type="spellStart"/>
      <w:r w:rsidRPr="00A633E2">
        <w:rPr>
          <w:rFonts w:ascii="Times New Roman" w:hAnsi="Times New Roman"/>
          <w:sz w:val="24"/>
          <w:szCs w:val="24"/>
        </w:rPr>
        <w:t>TimesNewRoman</w:t>
      </w:r>
      <w:proofErr w:type="spellEnd"/>
      <w:r w:rsidRPr="00A633E2">
        <w:rPr>
          <w:rFonts w:ascii="Times New Roman" w:hAnsi="Times New Roman"/>
          <w:sz w:val="24"/>
          <w:szCs w:val="24"/>
        </w:rPr>
        <w:t xml:space="preserve">, 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A633E2">
        <w:rPr>
          <w:rFonts w:ascii="Times New Roman" w:hAnsi="Times New Roman"/>
          <w:sz w:val="24"/>
          <w:szCs w:val="24"/>
        </w:rPr>
        <w:t>Word</w:t>
      </w:r>
      <w:proofErr w:type="spellEnd"/>
      <w:r w:rsidRPr="00A633E2">
        <w:rPr>
          <w:rFonts w:ascii="Times New Roman" w:hAnsi="Times New Roman"/>
          <w:sz w:val="24"/>
          <w:szCs w:val="24"/>
        </w:rPr>
        <w:t>, листы формата А</w:t>
      </w:r>
      <w:proofErr w:type="gramStart"/>
      <w:r w:rsidRPr="00A633E2">
        <w:rPr>
          <w:rFonts w:ascii="Times New Roman" w:hAnsi="Times New Roman"/>
          <w:sz w:val="24"/>
          <w:szCs w:val="24"/>
        </w:rPr>
        <w:t>4</w:t>
      </w:r>
      <w:proofErr w:type="gramEnd"/>
      <w:r w:rsidRPr="00A633E2">
        <w:rPr>
          <w:rFonts w:ascii="Times New Roman" w:hAnsi="Times New Roman"/>
          <w:sz w:val="24"/>
          <w:szCs w:val="24"/>
        </w:rPr>
        <w:t>. Таблицы вставляются непосредственно в текст.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>Рабочая программа вкладывается в файлы, страницы нумеруются, утверждается подписью руководителя ДОУ и печатью.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633E2">
        <w:rPr>
          <w:rFonts w:ascii="Times New Roman" w:hAnsi="Times New Roman"/>
          <w:sz w:val="24"/>
          <w:szCs w:val="24"/>
        </w:rPr>
        <w:t xml:space="preserve">.2. Титульный лист считается первым, не подлежит нумерации, также как и листы приложения. На титульном листе указывается: 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>Учредитель;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>Подпись руководителя ДОУ</w:t>
      </w:r>
      <w:r>
        <w:rPr>
          <w:rFonts w:ascii="Times New Roman" w:hAnsi="Times New Roman"/>
          <w:sz w:val="24"/>
          <w:szCs w:val="24"/>
        </w:rPr>
        <w:t>, сведения  об  утверждении  Программы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 xml:space="preserve">Название Программы; </w:t>
      </w:r>
      <w:r>
        <w:rPr>
          <w:rFonts w:ascii="Times New Roman" w:hAnsi="Times New Roman"/>
          <w:sz w:val="24"/>
          <w:szCs w:val="24"/>
        </w:rPr>
        <w:t>наименование  ДОУ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633E2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A633E2">
        <w:rPr>
          <w:rFonts w:ascii="Times New Roman" w:hAnsi="Times New Roman"/>
          <w:sz w:val="24"/>
          <w:szCs w:val="24"/>
        </w:rPr>
        <w:t xml:space="preserve"> (возрастная группа, возраст детей); 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>Сведения об авторе (должность, ФИО</w:t>
      </w:r>
      <w:r>
        <w:rPr>
          <w:rFonts w:ascii="Times New Roman" w:hAnsi="Times New Roman"/>
          <w:sz w:val="24"/>
          <w:szCs w:val="24"/>
        </w:rPr>
        <w:t>, квалификация</w:t>
      </w:r>
      <w:r w:rsidRPr="00A633E2">
        <w:rPr>
          <w:rFonts w:ascii="Times New Roman" w:hAnsi="Times New Roman"/>
          <w:sz w:val="24"/>
          <w:szCs w:val="24"/>
        </w:rPr>
        <w:t xml:space="preserve">), 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 нахождения (город); </w:t>
      </w:r>
      <w:r w:rsidRPr="00A633E2">
        <w:rPr>
          <w:rFonts w:ascii="Times New Roman" w:hAnsi="Times New Roman"/>
          <w:sz w:val="24"/>
          <w:szCs w:val="24"/>
        </w:rPr>
        <w:t xml:space="preserve">год составления Программы. 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A633E2">
        <w:rPr>
          <w:rFonts w:ascii="Times New Roman" w:hAnsi="Times New Roman"/>
          <w:sz w:val="24"/>
          <w:szCs w:val="24"/>
        </w:rPr>
        <w:t>.3. Содержание психолого-педагогической работы по образовательным областям представляется в виде таблицы.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633E2">
        <w:rPr>
          <w:rFonts w:ascii="Times New Roman" w:hAnsi="Times New Roman"/>
          <w:sz w:val="24"/>
          <w:szCs w:val="24"/>
        </w:rPr>
        <w:t xml:space="preserve">.4. Список литературы строится в алфавитном порядке, с указанием города и названия издательства, года выпуска. Допускается оформление списка литературы по основным разделам образовательной области. 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F75840" w:rsidRDefault="00120FE8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75840">
        <w:rPr>
          <w:rFonts w:ascii="Times New Roman" w:hAnsi="Times New Roman"/>
          <w:b/>
          <w:sz w:val="24"/>
          <w:szCs w:val="24"/>
        </w:rPr>
        <w:t>. Утверждение рабочей программы.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633E2">
        <w:rPr>
          <w:rFonts w:ascii="Times New Roman" w:hAnsi="Times New Roman"/>
          <w:sz w:val="24"/>
          <w:szCs w:val="24"/>
        </w:rPr>
        <w:t>.1. Рабочая программа утверждается ежегодно в начале учебного года (до 10 сентября текущего года)</w:t>
      </w:r>
      <w:r>
        <w:rPr>
          <w:rFonts w:ascii="Times New Roman" w:hAnsi="Times New Roman"/>
          <w:sz w:val="24"/>
          <w:szCs w:val="24"/>
        </w:rPr>
        <w:t xml:space="preserve"> приказом  заведующего  ДОУ.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633E2">
        <w:rPr>
          <w:rFonts w:ascii="Times New Roman" w:hAnsi="Times New Roman"/>
          <w:sz w:val="24"/>
          <w:szCs w:val="24"/>
        </w:rPr>
        <w:t xml:space="preserve">.2. Утверждение Программы предполагает следующие процедуры: 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>• обсуждение и принятие Прог</w:t>
      </w:r>
      <w:r>
        <w:rPr>
          <w:rFonts w:ascii="Times New Roman" w:hAnsi="Times New Roman"/>
          <w:sz w:val="24"/>
          <w:szCs w:val="24"/>
        </w:rPr>
        <w:t>раммы на  педагогическом Совете.</w:t>
      </w:r>
      <w:r w:rsidRPr="00A633E2">
        <w:rPr>
          <w:rFonts w:ascii="Times New Roman" w:hAnsi="Times New Roman"/>
          <w:sz w:val="24"/>
          <w:szCs w:val="24"/>
        </w:rPr>
        <w:t xml:space="preserve"> 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33E2">
        <w:rPr>
          <w:rFonts w:ascii="Times New Roman" w:hAnsi="Times New Roman"/>
          <w:b/>
          <w:sz w:val="24"/>
          <w:szCs w:val="24"/>
        </w:rPr>
        <w:t>8. Контроль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>8.1. Контроль осуществляется в соответствии с годовым планом, Положением о контрольной деятельности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>8.2.  Ответственность за полноту и качество реализации рабочей программы возлагается на воспитателей и специалистов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>8.3.   Ответственность за контроль за полнотой реализации рабочих пр</w:t>
      </w:r>
      <w:r>
        <w:rPr>
          <w:rFonts w:ascii="Times New Roman" w:hAnsi="Times New Roman"/>
          <w:sz w:val="24"/>
          <w:szCs w:val="24"/>
        </w:rPr>
        <w:t xml:space="preserve">ограмм возлагается на  </w:t>
      </w:r>
      <w:proofErr w:type="gramStart"/>
      <w:r>
        <w:rPr>
          <w:rFonts w:ascii="Times New Roman" w:hAnsi="Times New Roman"/>
          <w:sz w:val="24"/>
          <w:szCs w:val="24"/>
        </w:rPr>
        <w:t>заместителя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 заведующего  по ВМР ДОУ.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33E2">
        <w:rPr>
          <w:rFonts w:ascii="Times New Roman" w:hAnsi="Times New Roman"/>
          <w:b/>
          <w:sz w:val="24"/>
          <w:szCs w:val="24"/>
        </w:rPr>
        <w:t>9. Хранение рабочих  программ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 w:rsidRPr="00A633E2">
        <w:rPr>
          <w:rFonts w:ascii="Times New Roman" w:hAnsi="Times New Roman"/>
          <w:sz w:val="24"/>
          <w:szCs w:val="24"/>
        </w:rPr>
        <w:t>9.1     Рабочие учебные программы хранятся в методическом кабинете ДОУ.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К  рабочей  программе  </w:t>
      </w:r>
      <w:r w:rsidRPr="00A633E2">
        <w:rPr>
          <w:rFonts w:ascii="Times New Roman" w:hAnsi="Times New Roman"/>
          <w:sz w:val="24"/>
          <w:szCs w:val="24"/>
        </w:rPr>
        <w:t>имеют доступ все педагогические работники и администрация ДОУ.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 </w:t>
      </w:r>
      <w:r w:rsidRPr="00A633E2">
        <w:rPr>
          <w:rFonts w:ascii="Times New Roman" w:hAnsi="Times New Roman"/>
          <w:sz w:val="24"/>
          <w:szCs w:val="24"/>
        </w:rPr>
        <w:t>Рабочая учебная программа хранится 3 года после истечения срока ее действия.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____________________________</w:t>
      </w: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120FE8" w:rsidRPr="00A633E2" w:rsidRDefault="00120FE8" w:rsidP="00120FE8">
      <w:pPr>
        <w:spacing w:after="0"/>
        <w:rPr>
          <w:rFonts w:ascii="Times New Roman" w:hAnsi="Times New Roman"/>
          <w:sz w:val="24"/>
          <w:szCs w:val="24"/>
        </w:rPr>
      </w:pPr>
    </w:p>
    <w:p w:rsidR="00B10FCF" w:rsidRDefault="00B10FCF"/>
    <w:sectPr w:rsidR="00B10FCF" w:rsidSect="0098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129"/>
    <w:multiLevelType w:val="hybridMultilevel"/>
    <w:tmpl w:val="2000F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B09A1"/>
    <w:multiLevelType w:val="hybridMultilevel"/>
    <w:tmpl w:val="08CAAA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7C0C71"/>
    <w:multiLevelType w:val="hybridMultilevel"/>
    <w:tmpl w:val="666A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72CBF"/>
    <w:multiLevelType w:val="hybridMultilevel"/>
    <w:tmpl w:val="8EC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0FE8"/>
    <w:rsid w:val="00120FE8"/>
    <w:rsid w:val="009643E9"/>
    <w:rsid w:val="00B10FCF"/>
    <w:rsid w:val="00CD1309"/>
    <w:rsid w:val="00E5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E8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FE8"/>
    <w:pPr>
      <w:ind w:left="720"/>
      <w:contextualSpacing/>
    </w:pPr>
  </w:style>
  <w:style w:type="character" w:styleId="a4">
    <w:name w:val="Strong"/>
    <w:uiPriority w:val="22"/>
    <w:qFormat/>
    <w:rsid w:val="00120F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3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cp:lastPrinted>2019-11-10T13:52:00Z</cp:lastPrinted>
  <dcterms:created xsi:type="dcterms:W3CDTF">2019-11-10T13:45:00Z</dcterms:created>
  <dcterms:modified xsi:type="dcterms:W3CDTF">2019-11-11T09:12:00Z</dcterms:modified>
</cp:coreProperties>
</file>